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D77" w:rsidRPr="006872C6" w:rsidRDefault="006872C6" w:rsidP="00C918B6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872C6">
        <w:rPr>
          <w:rFonts w:ascii="Times New Roman" w:hAnsi="Times New Roman" w:cs="Times New Roman"/>
          <w:b/>
          <w:sz w:val="28"/>
        </w:rPr>
        <w:t>Тема: «Возможн</w:t>
      </w:r>
      <w:r>
        <w:rPr>
          <w:rFonts w:ascii="Times New Roman" w:hAnsi="Times New Roman" w:cs="Times New Roman"/>
          <w:b/>
          <w:sz w:val="28"/>
        </w:rPr>
        <w:t>а</w:t>
      </w:r>
      <w:r w:rsidRPr="006872C6">
        <w:rPr>
          <w:rFonts w:ascii="Times New Roman" w:hAnsi="Times New Roman" w:cs="Times New Roman"/>
          <w:b/>
          <w:sz w:val="28"/>
        </w:rPr>
        <w:t xml:space="preserve"> ли </w:t>
      </w:r>
      <w:r>
        <w:rPr>
          <w:rFonts w:ascii="Times New Roman" w:hAnsi="Times New Roman" w:cs="Times New Roman"/>
          <w:b/>
          <w:sz w:val="28"/>
        </w:rPr>
        <w:t>реализация модели</w:t>
      </w:r>
      <w:r w:rsidRPr="006872C6">
        <w:rPr>
          <w:rFonts w:ascii="Times New Roman" w:hAnsi="Times New Roman" w:cs="Times New Roman"/>
          <w:b/>
          <w:sz w:val="28"/>
        </w:rPr>
        <w:t xml:space="preserve"> наставничеств</w:t>
      </w:r>
      <w:r>
        <w:rPr>
          <w:rFonts w:ascii="Times New Roman" w:hAnsi="Times New Roman" w:cs="Times New Roman"/>
          <w:b/>
          <w:sz w:val="28"/>
        </w:rPr>
        <w:t>а</w:t>
      </w:r>
      <w:r w:rsidRPr="006872C6">
        <w:rPr>
          <w:rFonts w:ascii="Times New Roman" w:hAnsi="Times New Roman" w:cs="Times New Roman"/>
          <w:b/>
          <w:sz w:val="28"/>
        </w:rPr>
        <w:t xml:space="preserve"> в условиях дистанционного обучения»</w:t>
      </w:r>
    </w:p>
    <w:p w:rsidR="006872C6" w:rsidRDefault="006872C6" w:rsidP="00C918B6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Добрый день, коллеги. Я, Кандаурова Наталья Сергеевна. </w:t>
      </w:r>
      <w:r w:rsidR="00396FCE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 xml:space="preserve">аш с вами диалог </w:t>
      </w:r>
      <w:r w:rsidR="00396FCE">
        <w:rPr>
          <w:rFonts w:ascii="Times New Roman" w:hAnsi="Times New Roman" w:cs="Times New Roman"/>
          <w:sz w:val="28"/>
        </w:rPr>
        <w:t xml:space="preserve">также </w:t>
      </w:r>
      <w:r>
        <w:rPr>
          <w:rFonts w:ascii="Times New Roman" w:hAnsi="Times New Roman" w:cs="Times New Roman"/>
          <w:sz w:val="28"/>
        </w:rPr>
        <w:t xml:space="preserve">будет посвящен теме: «Возможна ли реализация модели наставничества в условиях дистанционного обучения». </w:t>
      </w:r>
      <w:r w:rsidR="00396FCE">
        <w:rPr>
          <w:rFonts w:ascii="Times New Roman" w:hAnsi="Times New Roman" w:cs="Times New Roman"/>
          <w:sz w:val="28"/>
        </w:rPr>
        <w:t>Давайте продолжим обсуждение.</w:t>
      </w:r>
    </w:p>
    <w:p w:rsidR="006872C6" w:rsidRDefault="006872C6" w:rsidP="00C918B6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Готовясь к сегодняшней встрече </w:t>
      </w:r>
      <w:r w:rsidR="00396FCE">
        <w:rPr>
          <w:rFonts w:ascii="Times New Roman" w:hAnsi="Times New Roman" w:cs="Times New Roman"/>
          <w:sz w:val="28"/>
        </w:rPr>
        <w:t xml:space="preserve">у меня было много разных вариантов, мыслей и вопросов и </w:t>
      </w:r>
      <w:r>
        <w:rPr>
          <w:rFonts w:ascii="Times New Roman" w:hAnsi="Times New Roman" w:cs="Times New Roman"/>
          <w:sz w:val="28"/>
        </w:rPr>
        <w:t xml:space="preserve">мне на глаза попалась вот эта фотография. Что вы здесь видите? Да, на ней президент Путин Владимир Владимирович проводит онлайн-совещание с губернаторами. </w:t>
      </w:r>
    </w:p>
    <w:p w:rsidR="006872C6" w:rsidRDefault="006872C6" w:rsidP="00C918B6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мы понимаем, что мир изменился, и он никогда не будет прежними. </w:t>
      </w:r>
    </w:p>
    <w:p w:rsidR="0078670D" w:rsidRDefault="006872C6" w:rsidP="00C918B6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Президент для нас тоже является своего рода Наставником, а министры и губернаторы его наставляемые, подопечные. Ну и мы с вами тоже его наставляемые. Он нам дает пример, что взаимодействие в дистанционном формате с наставляемыми возможно и при определенных обстоятельствах является </w:t>
      </w:r>
      <w:r w:rsidR="0078670D">
        <w:rPr>
          <w:rFonts w:ascii="Times New Roman" w:hAnsi="Times New Roman" w:cs="Times New Roman"/>
          <w:sz w:val="28"/>
        </w:rPr>
        <w:t>единственным оперативным способом обмена информацией.</w:t>
      </w:r>
    </w:p>
    <w:p w:rsidR="00C918B6" w:rsidRDefault="00C918B6" w:rsidP="00C918B6">
      <w:pPr>
        <w:spacing w:line="360" w:lineRule="auto"/>
        <w:rPr>
          <w:rFonts w:ascii="Times New Roman" w:hAnsi="Times New Roman" w:cs="Times New Roman"/>
          <w:sz w:val="28"/>
        </w:rPr>
      </w:pPr>
    </w:p>
    <w:p w:rsidR="0078670D" w:rsidRDefault="0078670D" w:rsidP="00C918B6">
      <w:pPr>
        <w:spacing w:line="36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Конечно, я понимаю, что возможности Президента и нас с вами не одинаковые и все же давайте ответим на вопрос: «Что бы я сделал на месте Куратора (руководителя), для того, чтобы </w:t>
      </w:r>
      <w:r w:rsidR="00C062D8">
        <w:rPr>
          <w:rFonts w:ascii="Times New Roman" w:hAnsi="Times New Roman" w:cs="Times New Roman"/>
          <w:sz w:val="28"/>
        </w:rPr>
        <w:t xml:space="preserve">Наставник и Наставляемый освоили </w:t>
      </w:r>
      <w:r w:rsidR="002D3794">
        <w:rPr>
          <w:rFonts w:ascii="Times New Roman" w:hAnsi="Times New Roman" w:cs="Times New Roman"/>
          <w:sz w:val="28"/>
        </w:rPr>
        <w:t xml:space="preserve">в том числе </w:t>
      </w:r>
      <w:r w:rsidR="00396FCE">
        <w:rPr>
          <w:rFonts w:ascii="Times New Roman" w:hAnsi="Times New Roman" w:cs="Times New Roman"/>
          <w:sz w:val="28"/>
        </w:rPr>
        <w:t>дистанционное взаимодействие</w:t>
      </w:r>
      <w:r w:rsidR="00C062D8">
        <w:rPr>
          <w:rFonts w:ascii="Times New Roman" w:hAnsi="Times New Roman" w:cs="Times New Roman"/>
          <w:sz w:val="28"/>
        </w:rPr>
        <w:t>?»</w:t>
      </w:r>
    </w:p>
    <w:p w:rsidR="00C062D8" w:rsidRDefault="00C062D8" w:rsidP="00C918B6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Во-первых, действовал постепенно, чтобы педагоги освоили наиболее эффективные способы приемы онлайн-коммуникации.</w:t>
      </w:r>
    </w:p>
    <w:p w:rsidR="00C062D8" w:rsidRDefault="00C062D8" w:rsidP="00C918B6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Во-вторых, в каждом детском саду есть «гуру», которые близко знакомы с онлайн-взаимодействием, умеют перестраиваться из </w:t>
      </w:r>
      <w:proofErr w:type="spellStart"/>
      <w:r>
        <w:rPr>
          <w:rFonts w:ascii="Times New Roman" w:hAnsi="Times New Roman" w:cs="Times New Roman"/>
          <w:sz w:val="28"/>
        </w:rPr>
        <w:t>офлайна</w:t>
      </w:r>
      <w:proofErr w:type="spellEnd"/>
      <w:r>
        <w:rPr>
          <w:rFonts w:ascii="Times New Roman" w:hAnsi="Times New Roman" w:cs="Times New Roman"/>
          <w:sz w:val="28"/>
        </w:rPr>
        <w:t xml:space="preserve">. Сделать их цифровыми наставниками. </w:t>
      </w:r>
    </w:p>
    <w:p w:rsidR="00C918B6" w:rsidRDefault="00C918B6" w:rsidP="00C918B6">
      <w:pPr>
        <w:spacing w:line="360" w:lineRule="auto"/>
        <w:rPr>
          <w:rFonts w:ascii="Times New Roman" w:hAnsi="Times New Roman" w:cs="Times New Roman"/>
          <w:sz w:val="28"/>
        </w:rPr>
      </w:pPr>
    </w:p>
    <w:p w:rsidR="00C062D8" w:rsidRDefault="00C062D8" w:rsidP="00C918B6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Вопрос: «Какие риски есть при реализации наставничества на </w:t>
      </w:r>
      <w:proofErr w:type="spellStart"/>
      <w:r>
        <w:rPr>
          <w:rFonts w:ascii="Times New Roman" w:hAnsi="Times New Roman" w:cs="Times New Roman"/>
          <w:sz w:val="28"/>
        </w:rPr>
        <w:t>дистанте</w:t>
      </w:r>
      <w:proofErr w:type="spellEnd"/>
      <w:r>
        <w:rPr>
          <w:rFonts w:ascii="Times New Roman" w:hAnsi="Times New Roman" w:cs="Times New Roman"/>
          <w:sz w:val="28"/>
        </w:rPr>
        <w:t>?» Давайте назовем 3.</w:t>
      </w:r>
    </w:p>
    <w:p w:rsidR="00396FCE" w:rsidRDefault="00396FCE" w:rsidP="00C918B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готовность к дистанционному взаимодействию.</w:t>
      </w:r>
    </w:p>
    <w:p w:rsidR="00396FCE" w:rsidRDefault="00396FCE" w:rsidP="00C918B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Отсутствие непосредственного общения.</w:t>
      </w:r>
    </w:p>
    <w:p w:rsidR="00396FCE" w:rsidRPr="00396FCE" w:rsidRDefault="00396FCE" w:rsidP="00C918B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Технические риски: </w:t>
      </w:r>
      <w:r w:rsidR="002D3794">
        <w:rPr>
          <w:rFonts w:ascii="Times New Roman" w:hAnsi="Times New Roman" w:cs="Times New Roman"/>
          <w:sz w:val="28"/>
        </w:rPr>
        <w:t>что-то перестанет работать, интернет отключат.</w:t>
      </w:r>
      <w:r>
        <w:rPr>
          <w:rFonts w:ascii="Times New Roman" w:hAnsi="Times New Roman" w:cs="Times New Roman"/>
          <w:sz w:val="28"/>
        </w:rPr>
        <w:t xml:space="preserve"> </w:t>
      </w:r>
    </w:p>
    <w:p w:rsidR="00C062D8" w:rsidRDefault="00C062D8" w:rsidP="00C918B6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Вопрос: Есть и хорошие моменты. Какие есть преимущества у наставничества в дистанционном формате? Давайте тоже назовем 3.</w:t>
      </w:r>
    </w:p>
    <w:p w:rsidR="002D3794" w:rsidRDefault="002D3794" w:rsidP="00C918B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Расширение границ взаимодействия (наставника можно найти из любого города, учреждения).</w:t>
      </w:r>
    </w:p>
    <w:p w:rsidR="002D3794" w:rsidRDefault="002D3794" w:rsidP="00C918B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Мобильность – из любого места и в любое время.</w:t>
      </w:r>
    </w:p>
    <w:p w:rsidR="002D3794" w:rsidRPr="002D3794" w:rsidRDefault="002D3794" w:rsidP="00C918B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Попробовать что-то новое, можно вернуться к записям.</w:t>
      </w:r>
    </w:p>
    <w:p w:rsidR="00C918B6" w:rsidRDefault="00C918B6" w:rsidP="00C918B6">
      <w:pPr>
        <w:spacing w:line="360" w:lineRule="auto"/>
        <w:rPr>
          <w:rFonts w:ascii="Times New Roman" w:hAnsi="Times New Roman" w:cs="Times New Roman"/>
          <w:sz w:val="28"/>
        </w:rPr>
      </w:pPr>
    </w:p>
    <w:p w:rsidR="00C918B6" w:rsidRDefault="00C918B6" w:rsidP="00C918B6">
      <w:pPr>
        <w:spacing w:line="360" w:lineRule="auto"/>
        <w:rPr>
          <w:rFonts w:ascii="Times New Roman" w:hAnsi="Times New Roman" w:cs="Times New Roman"/>
          <w:sz w:val="28"/>
        </w:rPr>
      </w:pPr>
    </w:p>
    <w:p w:rsidR="00C062D8" w:rsidRDefault="00C062D8" w:rsidP="00C918B6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Итак, мы с вами за совсем короткий период определили</w:t>
      </w:r>
      <w:r w:rsidR="002D3794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2D3794">
        <w:rPr>
          <w:rFonts w:ascii="Times New Roman" w:hAnsi="Times New Roman" w:cs="Times New Roman"/>
          <w:sz w:val="28"/>
        </w:rPr>
        <w:t xml:space="preserve">что </w:t>
      </w:r>
      <w:r w:rsidR="001D7542">
        <w:rPr>
          <w:rFonts w:ascii="Times New Roman" w:hAnsi="Times New Roman" w:cs="Times New Roman"/>
          <w:sz w:val="28"/>
        </w:rPr>
        <w:t xml:space="preserve">реализации модели наставничества в </w:t>
      </w:r>
      <w:r w:rsidR="002D3794">
        <w:rPr>
          <w:rFonts w:ascii="Times New Roman" w:hAnsi="Times New Roman" w:cs="Times New Roman"/>
          <w:sz w:val="28"/>
        </w:rPr>
        <w:t xml:space="preserve">условиях </w:t>
      </w:r>
      <w:r w:rsidR="001D7542">
        <w:rPr>
          <w:rFonts w:ascii="Times New Roman" w:hAnsi="Times New Roman" w:cs="Times New Roman"/>
          <w:sz w:val="28"/>
        </w:rPr>
        <w:t>дистанционно</w:t>
      </w:r>
      <w:r w:rsidR="002D3794">
        <w:rPr>
          <w:rFonts w:ascii="Times New Roman" w:hAnsi="Times New Roman" w:cs="Times New Roman"/>
          <w:sz w:val="28"/>
        </w:rPr>
        <w:t>го</w:t>
      </w:r>
      <w:r w:rsidR="001D7542">
        <w:rPr>
          <w:rFonts w:ascii="Times New Roman" w:hAnsi="Times New Roman" w:cs="Times New Roman"/>
          <w:sz w:val="28"/>
        </w:rPr>
        <w:t xml:space="preserve"> </w:t>
      </w:r>
      <w:r w:rsidR="002D3794">
        <w:rPr>
          <w:rFonts w:ascii="Times New Roman" w:hAnsi="Times New Roman" w:cs="Times New Roman"/>
          <w:sz w:val="28"/>
        </w:rPr>
        <w:t>образования возможна при определенных условиях и готовности всех участников</w:t>
      </w:r>
      <w:r>
        <w:rPr>
          <w:rFonts w:ascii="Times New Roman" w:hAnsi="Times New Roman" w:cs="Times New Roman"/>
          <w:sz w:val="28"/>
        </w:rPr>
        <w:t xml:space="preserve">. </w:t>
      </w:r>
    </w:p>
    <w:p w:rsidR="00C918B6" w:rsidRDefault="002D3794" w:rsidP="00C918B6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Мое выступление подходит к концу и завершить его позволю себе цитатой Владимира Владимиров</w:t>
      </w:r>
      <w:r w:rsidR="00C918B6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ча Путина: «У нас нет планов полностью перейти на дистанционное обучение, важно прямое общение, личное общение преподавателя и ученика… Подменять одно другим</w:t>
      </w:r>
      <w:r w:rsidR="00C918B6">
        <w:rPr>
          <w:rFonts w:ascii="Times New Roman" w:hAnsi="Times New Roman" w:cs="Times New Roman"/>
          <w:sz w:val="28"/>
        </w:rPr>
        <w:t xml:space="preserve"> вредно. Но при этом невозможно и бессмысленно остановить технический прогресс».</w:t>
      </w:r>
    </w:p>
    <w:p w:rsidR="002D3794" w:rsidRDefault="002D3794" w:rsidP="00C918B6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6872C6" w:rsidRDefault="006872C6" w:rsidP="00C918B6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6872C6" w:rsidRDefault="006872C6" w:rsidP="00C918B6">
      <w:pPr>
        <w:spacing w:line="360" w:lineRule="auto"/>
        <w:rPr>
          <w:rFonts w:ascii="Times New Roman" w:hAnsi="Times New Roman" w:cs="Times New Roman"/>
          <w:sz w:val="28"/>
        </w:rPr>
      </w:pPr>
    </w:p>
    <w:p w:rsidR="006872C6" w:rsidRPr="006872C6" w:rsidRDefault="006872C6" w:rsidP="00C918B6">
      <w:pPr>
        <w:spacing w:line="360" w:lineRule="auto"/>
        <w:rPr>
          <w:rFonts w:ascii="Times New Roman" w:hAnsi="Times New Roman" w:cs="Times New Roman"/>
          <w:sz w:val="28"/>
        </w:rPr>
      </w:pPr>
    </w:p>
    <w:sectPr w:rsidR="006872C6" w:rsidRPr="00687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00103"/>
    <w:multiLevelType w:val="hybridMultilevel"/>
    <w:tmpl w:val="70C0F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04783"/>
    <w:multiLevelType w:val="hybridMultilevel"/>
    <w:tmpl w:val="D3527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CD"/>
    <w:rsid w:val="001D7542"/>
    <w:rsid w:val="00231355"/>
    <w:rsid w:val="002D3794"/>
    <w:rsid w:val="00396FCE"/>
    <w:rsid w:val="006872C6"/>
    <w:rsid w:val="006A4677"/>
    <w:rsid w:val="0078670D"/>
    <w:rsid w:val="00992BCD"/>
    <w:rsid w:val="00C062D8"/>
    <w:rsid w:val="00C918B6"/>
    <w:rsid w:val="00E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A2246-690E-406C-ACB3-984E10EC2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F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1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18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2020-09-23T19:49:00Z</cp:lastPrinted>
  <dcterms:created xsi:type="dcterms:W3CDTF">2020-09-22T22:39:00Z</dcterms:created>
  <dcterms:modified xsi:type="dcterms:W3CDTF">2020-09-23T20:11:00Z</dcterms:modified>
</cp:coreProperties>
</file>